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17E9" w14:textId="7D6BD322" w:rsidR="00BC47C4" w:rsidRDefault="00D62B83" w:rsidP="00091B5F">
      <w:pPr>
        <w:tabs>
          <w:tab w:val="left" w:pos="8475"/>
          <w:tab w:val="right" w:pos="9972"/>
        </w:tabs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6D78B7">
        <w:rPr>
          <w:rFonts w:ascii="Calibri" w:hAnsi="Calibri" w:cs="Calibri"/>
          <w:b/>
          <w:sz w:val="26"/>
          <w:szCs w:val="26"/>
        </w:rPr>
        <w:t>ATA</w:t>
      </w:r>
      <w:r w:rsidR="004C563A">
        <w:rPr>
          <w:rFonts w:ascii="Calibri" w:hAnsi="Calibri" w:cs="Calibri"/>
          <w:b/>
          <w:sz w:val="26"/>
          <w:szCs w:val="26"/>
        </w:rPr>
        <w:t xml:space="preserve"> </w:t>
      </w:r>
      <w:r w:rsidR="000671CD" w:rsidRPr="00B06626">
        <w:rPr>
          <w:rFonts w:ascii="Calibri" w:hAnsi="Calibri" w:cs="Calibri"/>
          <w:b/>
          <w:sz w:val="26"/>
          <w:szCs w:val="26"/>
        </w:rPr>
        <w:t>nº</w:t>
      </w:r>
      <w:r w:rsidR="000671CD">
        <w:rPr>
          <w:rFonts w:ascii="Calibri" w:hAnsi="Calibri" w:cs="Calibri"/>
          <w:b/>
          <w:sz w:val="26"/>
          <w:szCs w:val="26"/>
        </w:rPr>
        <w:t xml:space="preserve"> </w:t>
      </w:r>
      <w:r w:rsidR="00B06626">
        <w:rPr>
          <w:rFonts w:ascii="Calibri" w:hAnsi="Calibri" w:cs="Calibri"/>
          <w:b/>
          <w:sz w:val="26"/>
          <w:szCs w:val="26"/>
        </w:rPr>
        <w:t>001</w:t>
      </w:r>
      <w:r w:rsidR="0009617C" w:rsidRPr="006D78B7">
        <w:rPr>
          <w:rFonts w:ascii="Calibri" w:hAnsi="Calibri" w:cs="Calibri"/>
          <w:b/>
          <w:sz w:val="26"/>
          <w:szCs w:val="26"/>
        </w:rPr>
        <w:t>/20</w:t>
      </w:r>
      <w:r w:rsidR="006D78B7">
        <w:rPr>
          <w:rFonts w:ascii="Calibri" w:hAnsi="Calibri" w:cs="Calibri"/>
          <w:b/>
          <w:sz w:val="26"/>
          <w:szCs w:val="26"/>
        </w:rPr>
        <w:t>2</w:t>
      </w:r>
      <w:r w:rsidR="007B4B7F">
        <w:rPr>
          <w:rFonts w:ascii="Calibri" w:hAnsi="Calibri" w:cs="Calibri"/>
          <w:b/>
          <w:sz w:val="26"/>
          <w:szCs w:val="26"/>
        </w:rPr>
        <w:t>1</w:t>
      </w:r>
    </w:p>
    <w:p w14:paraId="7F0C28EC" w14:textId="77777777" w:rsidR="006D78B7" w:rsidRDefault="006D78B7" w:rsidP="006D78B7">
      <w:pPr>
        <w:jc w:val="both"/>
        <w:rPr>
          <w:rFonts w:ascii="Calibri" w:hAnsi="Calibri" w:cs="Calibri"/>
          <w:b/>
          <w:sz w:val="26"/>
          <w:szCs w:val="26"/>
        </w:rPr>
      </w:pPr>
    </w:p>
    <w:p w14:paraId="1CC7D5B0" w14:textId="2C8FCC38" w:rsidR="00FA7938" w:rsidRDefault="00CA6D8F" w:rsidP="000671CD">
      <w:pPr>
        <w:spacing w:after="240"/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Aos onze </w:t>
      </w:r>
      <w:r w:rsidR="006D78B7" w:rsidRPr="00CA6D8F">
        <w:rPr>
          <w:rFonts w:ascii="Calibri" w:hAnsi="Calibri" w:cs="Calibri"/>
          <w:sz w:val="26"/>
          <w:szCs w:val="26"/>
        </w:rPr>
        <w:t>dias</w:t>
      </w:r>
      <w:r w:rsidR="006D78B7" w:rsidRPr="006D78B7">
        <w:rPr>
          <w:rFonts w:ascii="Calibri" w:hAnsi="Calibri" w:cs="Calibri"/>
          <w:sz w:val="26"/>
          <w:szCs w:val="26"/>
        </w:rPr>
        <w:t xml:space="preserve"> do mês de </w:t>
      </w:r>
      <w:r w:rsidR="003D4AF5">
        <w:rPr>
          <w:rFonts w:ascii="Calibri" w:hAnsi="Calibri" w:cs="Calibri"/>
          <w:sz w:val="26"/>
          <w:szCs w:val="26"/>
        </w:rPr>
        <w:t>novembro</w:t>
      </w:r>
      <w:r w:rsidR="006D78B7" w:rsidRPr="006D78B7">
        <w:rPr>
          <w:rFonts w:ascii="Calibri" w:hAnsi="Calibri" w:cs="Calibri"/>
          <w:sz w:val="26"/>
          <w:szCs w:val="26"/>
        </w:rPr>
        <w:t xml:space="preserve"> de dois mil e vinte</w:t>
      </w:r>
      <w:r w:rsidR="007B4B7F">
        <w:rPr>
          <w:rFonts w:ascii="Calibri" w:hAnsi="Calibri" w:cs="Calibri"/>
          <w:sz w:val="26"/>
          <w:szCs w:val="26"/>
        </w:rPr>
        <w:t xml:space="preserve"> e um</w:t>
      </w:r>
      <w:r w:rsidR="006D78B7" w:rsidRPr="006D78B7">
        <w:rPr>
          <w:rFonts w:ascii="Calibri" w:hAnsi="Calibri" w:cs="Calibri"/>
          <w:sz w:val="26"/>
          <w:szCs w:val="26"/>
        </w:rPr>
        <w:t xml:space="preserve">, às </w:t>
      </w:r>
      <w:r>
        <w:rPr>
          <w:rFonts w:ascii="Calibri" w:hAnsi="Calibri" w:cs="Calibri"/>
          <w:sz w:val="26"/>
          <w:szCs w:val="26"/>
        </w:rPr>
        <w:t>9,00</w:t>
      </w:r>
      <w:r w:rsidR="006D78B7" w:rsidRPr="006D78B7">
        <w:rPr>
          <w:rFonts w:ascii="Calibri" w:hAnsi="Calibri" w:cs="Calibri"/>
          <w:sz w:val="26"/>
          <w:szCs w:val="26"/>
        </w:rPr>
        <w:t xml:space="preserve"> horas, na sala </w:t>
      </w:r>
      <w:r w:rsidR="00091B5F">
        <w:rPr>
          <w:rFonts w:ascii="Calibri" w:hAnsi="Calibri" w:cs="Calibri"/>
          <w:sz w:val="26"/>
          <w:szCs w:val="26"/>
        </w:rPr>
        <w:t xml:space="preserve">dos Conselhos </w:t>
      </w:r>
      <w:r w:rsidR="004001D7">
        <w:rPr>
          <w:rFonts w:ascii="Calibri" w:hAnsi="Calibri" w:cs="Calibri"/>
          <w:sz w:val="26"/>
          <w:szCs w:val="26"/>
        </w:rPr>
        <w:t>do Centro Administrativo</w:t>
      </w:r>
      <w:r w:rsidR="006D78B7" w:rsidRPr="006D78B7">
        <w:rPr>
          <w:rFonts w:ascii="Calibri" w:hAnsi="Calibri" w:cs="Calibri"/>
          <w:sz w:val="26"/>
          <w:szCs w:val="26"/>
        </w:rPr>
        <w:t xml:space="preserve"> Municipal de</w:t>
      </w:r>
      <w:r w:rsidR="000671C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Colorado</w:t>
      </w:r>
      <w:r w:rsidR="006D78B7" w:rsidRPr="006D78B7">
        <w:rPr>
          <w:rFonts w:ascii="Calibri" w:hAnsi="Calibri" w:cs="Calibri"/>
          <w:sz w:val="26"/>
          <w:szCs w:val="26"/>
        </w:rPr>
        <w:t xml:space="preserve">, </w:t>
      </w:r>
      <w:r w:rsidR="00091B5F">
        <w:rPr>
          <w:rFonts w:ascii="Calibri" w:hAnsi="Calibri" w:cs="Calibri"/>
          <w:sz w:val="26"/>
          <w:szCs w:val="26"/>
        </w:rPr>
        <w:t>o Grupo de Trabalho para a Implantação do Regime de Previdência Complementar</w:t>
      </w:r>
      <w:r w:rsidR="006D78B7" w:rsidRPr="006D78B7">
        <w:rPr>
          <w:rFonts w:ascii="Calibri" w:hAnsi="Calibri" w:cs="Calibri"/>
          <w:sz w:val="26"/>
          <w:szCs w:val="26"/>
        </w:rPr>
        <w:t xml:space="preserve"> do Município, designados pela </w:t>
      </w:r>
      <w:r w:rsidR="007B4B7F">
        <w:rPr>
          <w:rFonts w:ascii="Calibri" w:hAnsi="Calibri" w:cs="Calibri"/>
          <w:sz w:val="26"/>
          <w:szCs w:val="26"/>
        </w:rPr>
        <w:t>p</w:t>
      </w:r>
      <w:r w:rsidR="006D78B7" w:rsidRPr="006D78B7">
        <w:rPr>
          <w:rFonts w:ascii="Calibri" w:hAnsi="Calibri" w:cs="Calibri"/>
          <w:sz w:val="26"/>
          <w:szCs w:val="26"/>
        </w:rPr>
        <w:t xml:space="preserve">ortaria </w:t>
      </w:r>
      <w:r w:rsidR="006D78B7" w:rsidRPr="00CA6D8F">
        <w:rPr>
          <w:rFonts w:ascii="Calibri" w:hAnsi="Calibri" w:cs="Calibri"/>
          <w:sz w:val="26"/>
          <w:szCs w:val="26"/>
        </w:rPr>
        <w:t>n°</w:t>
      </w:r>
      <w:r>
        <w:rPr>
          <w:rFonts w:ascii="Calibri" w:hAnsi="Calibri" w:cs="Calibri"/>
          <w:sz w:val="26"/>
          <w:szCs w:val="26"/>
        </w:rPr>
        <w:t>5659/2021 de 06 de agosto de 2021</w:t>
      </w:r>
      <w:r w:rsidR="006D78B7" w:rsidRPr="00CA6D8F">
        <w:rPr>
          <w:rFonts w:ascii="Calibri" w:hAnsi="Calibri" w:cs="Calibri"/>
          <w:sz w:val="26"/>
          <w:szCs w:val="26"/>
        </w:rPr>
        <w:t>,</w:t>
      </w:r>
      <w:r w:rsidR="006D78B7" w:rsidRPr="006D78B7">
        <w:rPr>
          <w:rFonts w:ascii="Calibri" w:hAnsi="Calibri" w:cs="Calibri"/>
          <w:sz w:val="26"/>
          <w:szCs w:val="26"/>
        </w:rPr>
        <w:t xml:space="preserve"> reunir</w:t>
      </w:r>
      <w:r w:rsidR="00A46033">
        <w:rPr>
          <w:rFonts w:ascii="Calibri" w:hAnsi="Calibri" w:cs="Calibri"/>
          <w:sz w:val="26"/>
          <w:szCs w:val="26"/>
        </w:rPr>
        <w:t>am-se com o objetivo de</w:t>
      </w:r>
      <w:r w:rsidR="00A17C33">
        <w:rPr>
          <w:rFonts w:ascii="Calibri" w:hAnsi="Calibri" w:cs="Calibri"/>
          <w:sz w:val="26"/>
          <w:szCs w:val="26"/>
        </w:rPr>
        <w:t xml:space="preserve"> abrir e</w:t>
      </w:r>
      <w:r w:rsidR="00A46033">
        <w:rPr>
          <w:rFonts w:ascii="Calibri" w:hAnsi="Calibri" w:cs="Calibri"/>
          <w:sz w:val="26"/>
          <w:szCs w:val="26"/>
        </w:rPr>
        <w:t xml:space="preserve"> </w:t>
      </w:r>
      <w:r w:rsidR="006D78B7" w:rsidRPr="006D78B7">
        <w:rPr>
          <w:rFonts w:ascii="Calibri" w:hAnsi="Calibri" w:cs="Calibri"/>
          <w:sz w:val="26"/>
          <w:szCs w:val="26"/>
        </w:rPr>
        <w:t>pro</w:t>
      </w:r>
      <w:r w:rsidR="004001D7">
        <w:rPr>
          <w:rFonts w:ascii="Calibri" w:hAnsi="Calibri" w:cs="Calibri"/>
          <w:sz w:val="26"/>
          <w:szCs w:val="26"/>
        </w:rPr>
        <w:t>cessar o</w:t>
      </w:r>
      <w:r w:rsidR="00FD773B">
        <w:rPr>
          <w:rFonts w:ascii="Calibri" w:hAnsi="Calibri" w:cs="Calibri"/>
          <w:sz w:val="26"/>
          <w:szCs w:val="26"/>
        </w:rPr>
        <w:t xml:space="preserve"> Processo de Seleção para Contratação de EFPC </w:t>
      </w:r>
      <w:r w:rsidR="004001D7">
        <w:rPr>
          <w:rFonts w:ascii="Calibri" w:hAnsi="Calibri" w:cs="Calibri"/>
          <w:sz w:val="26"/>
          <w:szCs w:val="26"/>
        </w:rPr>
        <w:t xml:space="preserve"> nº </w:t>
      </w:r>
      <w:r>
        <w:rPr>
          <w:rFonts w:ascii="Calibri" w:hAnsi="Calibri" w:cs="Calibri"/>
          <w:sz w:val="26"/>
          <w:szCs w:val="26"/>
        </w:rPr>
        <w:t>001/202</w:t>
      </w:r>
      <w:r w:rsidR="00B06626">
        <w:rPr>
          <w:rFonts w:ascii="Calibri" w:hAnsi="Calibri" w:cs="Calibri"/>
          <w:sz w:val="26"/>
          <w:szCs w:val="26"/>
        </w:rPr>
        <w:t>1</w:t>
      </w:r>
      <w:r w:rsidR="006D78B7" w:rsidRPr="00CA6D8F">
        <w:rPr>
          <w:rFonts w:ascii="Calibri" w:hAnsi="Calibri" w:cs="Calibri"/>
          <w:sz w:val="26"/>
          <w:szCs w:val="26"/>
        </w:rPr>
        <w:t>,</w:t>
      </w:r>
      <w:r w:rsidR="006D78B7">
        <w:rPr>
          <w:rFonts w:ascii="Calibri" w:hAnsi="Calibri" w:cs="Calibri"/>
          <w:sz w:val="26"/>
          <w:szCs w:val="26"/>
        </w:rPr>
        <w:t xml:space="preserve"> </w:t>
      </w:r>
      <w:r w:rsidR="006D78B7" w:rsidRPr="006D78B7">
        <w:rPr>
          <w:rFonts w:ascii="Calibri" w:hAnsi="Calibri" w:cs="Calibri"/>
          <w:sz w:val="26"/>
          <w:szCs w:val="26"/>
        </w:rPr>
        <w:t xml:space="preserve">referente ao </w:t>
      </w:r>
      <w:r w:rsidR="007B4B7F">
        <w:rPr>
          <w:rFonts w:ascii="Calibri" w:hAnsi="Calibri" w:cs="Calibri"/>
          <w:sz w:val="26"/>
          <w:szCs w:val="26"/>
        </w:rPr>
        <w:t>p</w:t>
      </w:r>
      <w:r w:rsidR="006D78B7" w:rsidRPr="006D78B7">
        <w:rPr>
          <w:rFonts w:ascii="Calibri" w:hAnsi="Calibri" w:cs="Calibri"/>
          <w:sz w:val="26"/>
          <w:szCs w:val="26"/>
        </w:rPr>
        <w:t>rocesso</w:t>
      </w:r>
      <w:r w:rsidR="00FD773B">
        <w:rPr>
          <w:rFonts w:ascii="Calibri" w:hAnsi="Calibri" w:cs="Calibri"/>
          <w:sz w:val="26"/>
          <w:szCs w:val="26"/>
        </w:rPr>
        <w:t xml:space="preserve"> administrativo</w:t>
      </w:r>
      <w:r w:rsidR="000671CD">
        <w:rPr>
          <w:rFonts w:ascii="Calibri" w:hAnsi="Calibri" w:cs="Calibri"/>
          <w:sz w:val="26"/>
          <w:szCs w:val="26"/>
        </w:rPr>
        <w:t xml:space="preserve"> </w:t>
      </w:r>
      <w:r w:rsidRPr="00CA6D8F">
        <w:rPr>
          <w:rFonts w:ascii="Calibri" w:hAnsi="Calibri" w:cs="Calibri"/>
          <w:sz w:val="26"/>
          <w:szCs w:val="26"/>
        </w:rPr>
        <w:t>001</w:t>
      </w:r>
      <w:r>
        <w:rPr>
          <w:rFonts w:ascii="Calibri" w:hAnsi="Calibri" w:cs="Calibri"/>
          <w:sz w:val="26"/>
          <w:szCs w:val="26"/>
        </w:rPr>
        <w:t>/2021</w:t>
      </w:r>
      <w:r w:rsidR="008C4C8F">
        <w:rPr>
          <w:rFonts w:ascii="Calibri" w:hAnsi="Calibri" w:cs="Calibri"/>
          <w:sz w:val="26"/>
          <w:szCs w:val="26"/>
        </w:rPr>
        <w:t xml:space="preserve"> </w:t>
      </w:r>
      <w:r w:rsidR="006D78B7" w:rsidRPr="006D78B7">
        <w:rPr>
          <w:rFonts w:ascii="Calibri" w:hAnsi="Calibri" w:cs="Calibri"/>
          <w:sz w:val="26"/>
          <w:szCs w:val="26"/>
        </w:rPr>
        <w:t xml:space="preserve">cujo objeto é </w:t>
      </w:r>
      <w:r w:rsidR="00FD773B">
        <w:rPr>
          <w:rFonts w:ascii="Calibri" w:hAnsi="Calibri" w:cs="Calibri"/>
          <w:b/>
          <w:iCs/>
          <w:sz w:val="26"/>
          <w:szCs w:val="26"/>
        </w:rPr>
        <w:t>Seleção de Entidade para Previdência Complementar</w:t>
      </w:r>
      <w:r w:rsidR="006D78B7">
        <w:rPr>
          <w:rFonts w:ascii="Calibri" w:hAnsi="Calibri" w:cs="Calibri"/>
          <w:sz w:val="26"/>
          <w:szCs w:val="26"/>
        </w:rPr>
        <w:t>.</w:t>
      </w:r>
      <w:r w:rsidR="007B4B7F">
        <w:rPr>
          <w:rFonts w:ascii="Calibri" w:hAnsi="Calibri" w:cs="Calibri"/>
          <w:sz w:val="26"/>
          <w:szCs w:val="26"/>
        </w:rPr>
        <w:t xml:space="preserve"> </w:t>
      </w:r>
      <w:r w:rsidR="00FD773B">
        <w:rPr>
          <w:rFonts w:ascii="Calibri" w:hAnsi="Calibri" w:cs="Calibri"/>
          <w:sz w:val="26"/>
          <w:szCs w:val="26"/>
        </w:rPr>
        <w:t xml:space="preserve">Enviaram propostas em modo digital </w:t>
      </w:r>
      <w:r w:rsidR="007B4B7F">
        <w:rPr>
          <w:rFonts w:ascii="Calibri" w:hAnsi="Calibri" w:cs="Calibri"/>
          <w:sz w:val="26"/>
          <w:szCs w:val="26"/>
        </w:rPr>
        <w:t>a</w:t>
      </w:r>
      <w:r w:rsidR="00067459">
        <w:rPr>
          <w:rFonts w:ascii="Calibri" w:hAnsi="Calibri" w:cs="Calibri"/>
          <w:sz w:val="26"/>
          <w:szCs w:val="26"/>
        </w:rPr>
        <w:t>s</w:t>
      </w:r>
      <w:r w:rsidR="007B4B7F">
        <w:rPr>
          <w:rFonts w:ascii="Calibri" w:hAnsi="Calibri" w:cs="Calibri"/>
          <w:sz w:val="26"/>
          <w:szCs w:val="26"/>
        </w:rPr>
        <w:t xml:space="preserve"> </w:t>
      </w:r>
      <w:r w:rsidR="00FA7938">
        <w:rPr>
          <w:rFonts w:ascii="Calibri" w:hAnsi="Calibri" w:cs="Calibri"/>
          <w:sz w:val="26"/>
          <w:szCs w:val="26"/>
        </w:rPr>
        <w:t xml:space="preserve">seguintes </w:t>
      </w:r>
      <w:r w:rsidR="007B4B7F">
        <w:rPr>
          <w:rFonts w:ascii="Calibri" w:hAnsi="Calibri" w:cs="Calibri"/>
          <w:sz w:val="26"/>
          <w:szCs w:val="26"/>
        </w:rPr>
        <w:t>empresa</w:t>
      </w:r>
      <w:r w:rsidR="00FA7938">
        <w:rPr>
          <w:rFonts w:ascii="Calibri" w:hAnsi="Calibri" w:cs="Calibri"/>
          <w:sz w:val="26"/>
          <w:szCs w:val="26"/>
        </w:rPr>
        <w:t>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2596"/>
      </w:tblGrid>
      <w:tr w:rsidR="00FA7938" w14:paraId="5C4BCB6F" w14:textId="77777777" w:rsidTr="00FA7938">
        <w:tc>
          <w:tcPr>
            <w:tcW w:w="7366" w:type="dxa"/>
            <w:vAlign w:val="center"/>
          </w:tcPr>
          <w:p w14:paraId="7C546EC7" w14:textId="132D4606" w:rsidR="00FA7938" w:rsidRPr="00FA7938" w:rsidRDefault="00FA7938" w:rsidP="00FA7938">
            <w:pPr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7938">
              <w:rPr>
                <w:rFonts w:ascii="Calibri" w:hAnsi="Calibri" w:cs="Calibri"/>
                <w:b/>
                <w:bCs/>
                <w:sz w:val="26"/>
                <w:szCs w:val="26"/>
              </w:rPr>
              <w:t>RAZÃO SOCIAL</w:t>
            </w:r>
          </w:p>
        </w:tc>
        <w:tc>
          <w:tcPr>
            <w:tcW w:w="2596" w:type="dxa"/>
            <w:vAlign w:val="center"/>
          </w:tcPr>
          <w:p w14:paraId="4E2AD575" w14:textId="2E86AEBE" w:rsidR="00FA7938" w:rsidRPr="00FA7938" w:rsidRDefault="00FA7938" w:rsidP="00FA7938">
            <w:pPr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7938">
              <w:rPr>
                <w:rFonts w:ascii="Calibri" w:hAnsi="Calibri" w:cs="Calibri"/>
                <w:b/>
                <w:bCs/>
                <w:sz w:val="26"/>
                <w:szCs w:val="26"/>
              </w:rPr>
              <w:t>CNPJ</w:t>
            </w:r>
          </w:p>
        </w:tc>
      </w:tr>
      <w:tr w:rsidR="00FA7938" w14:paraId="59FEA237" w14:textId="77777777" w:rsidTr="00FA7938">
        <w:tc>
          <w:tcPr>
            <w:tcW w:w="7366" w:type="dxa"/>
            <w:vAlign w:val="center"/>
          </w:tcPr>
          <w:p w14:paraId="62C84AAC" w14:textId="62905592" w:rsidR="00FA7938" w:rsidRDefault="00B06626" w:rsidP="00FA793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FUNDAÇÃO CEEE DE SEGURIDADE SOCIAL</w:t>
            </w:r>
          </w:p>
        </w:tc>
        <w:tc>
          <w:tcPr>
            <w:tcW w:w="2596" w:type="dxa"/>
            <w:vAlign w:val="center"/>
          </w:tcPr>
          <w:p w14:paraId="38E59129" w14:textId="562FAA7D" w:rsidR="00FA7938" w:rsidRDefault="00B06626" w:rsidP="00FA793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90.884.412/0001-24</w:t>
            </w:r>
          </w:p>
        </w:tc>
      </w:tr>
      <w:tr w:rsidR="00DD38FC" w14:paraId="0C9FD0D8" w14:textId="77777777" w:rsidTr="00FA7938">
        <w:tc>
          <w:tcPr>
            <w:tcW w:w="7366" w:type="dxa"/>
            <w:vAlign w:val="center"/>
          </w:tcPr>
          <w:p w14:paraId="79431671" w14:textId="290C5F05" w:rsidR="00DD38FC" w:rsidRDefault="00DD38FC" w:rsidP="00FA793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96" w:type="dxa"/>
            <w:vAlign w:val="center"/>
          </w:tcPr>
          <w:p w14:paraId="1DC0E863" w14:textId="37EA0D48" w:rsidR="00DD38FC" w:rsidRDefault="00DD38FC" w:rsidP="00FA793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26F808E0" w14:textId="77777777" w:rsidR="006A7A30" w:rsidRDefault="006A7A30" w:rsidP="00C26307">
      <w:pPr>
        <w:jc w:val="both"/>
        <w:rPr>
          <w:rFonts w:ascii="Calibri" w:hAnsi="Calibri" w:cs="Calibri"/>
          <w:sz w:val="26"/>
          <w:szCs w:val="26"/>
        </w:rPr>
      </w:pPr>
    </w:p>
    <w:p w14:paraId="039FC9B5" w14:textId="577FDB21" w:rsidR="00C26307" w:rsidRDefault="00F01456" w:rsidP="000671CD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Iniciou-se então</w:t>
      </w:r>
      <w:r w:rsidR="00FD773B">
        <w:rPr>
          <w:rFonts w:ascii="Calibri" w:hAnsi="Calibri" w:cs="Calibri"/>
          <w:sz w:val="26"/>
          <w:szCs w:val="26"/>
        </w:rPr>
        <w:t xml:space="preserve"> </w:t>
      </w:r>
      <w:r w:rsidR="00E21A01">
        <w:rPr>
          <w:rFonts w:ascii="Calibri" w:hAnsi="Calibri" w:cs="Calibri"/>
          <w:sz w:val="26"/>
          <w:szCs w:val="26"/>
        </w:rPr>
        <w:t xml:space="preserve">ato em que </w:t>
      </w:r>
      <w:r w:rsidR="00636519">
        <w:rPr>
          <w:rFonts w:ascii="Calibri" w:hAnsi="Calibri" w:cs="Calibri"/>
          <w:sz w:val="26"/>
          <w:szCs w:val="26"/>
        </w:rPr>
        <w:t>as mesmas</w:t>
      </w:r>
      <w:r w:rsidR="00E21A01">
        <w:rPr>
          <w:rFonts w:ascii="Calibri" w:hAnsi="Calibri" w:cs="Calibri"/>
          <w:sz w:val="26"/>
          <w:szCs w:val="26"/>
        </w:rPr>
        <w:t xml:space="preserve"> fo</w:t>
      </w:r>
      <w:r w:rsidR="00FA7938">
        <w:rPr>
          <w:rFonts w:ascii="Calibri" w:hAnsi="Calibri" w:cs="Calibri"/>
          <w:sz w:val="26"/>
          <w:szCs w:val="26"/>
        </w:rPr>
        <w:t>ram</w:t>
      </w:r>
      <w:r w:rsidR="00E21A01">
        <w:rPr>
          <w:rFonts w:ascii="Calibri" w:hAnsi="Calibri" w:cs="Calibri"/>
          <w:sz w:val="26"/>
          <w:szCs w:val="26"/>
        </w:rPr>
        <w:t xml:space="preserve"> abert</w:t>
      </w:r>
      <w:r w:rsidR="00636519">
        <w:rPr>
          <w:rFonts w:ascii="Calibri" w:hAnsi="Calibri" w:cs="Calibri"/>
          <w:sz w:val="26"/>
          <w:szCs w:val="26"/>
        </w:rPr>
        <w:t>a</w:t>
      </w:r>
      <w:r w:rsidR="00FA7938">
        <w:rPr>
          <w:rFonts w:ascii="Calibri" w:hAnsi="Calibri" w:cs="Calibri"/>
          <w:sz w:val="26"/>
          <w:szCs w:val="26"/>
        </w:rPr>
        <w:t>s</w:t>
      </w:r>
      <w:r w:rsidR="00FB35B6">
        <w:rPr>
          <w:rFonts w:ascii="Calibri" w:hAnsi="Calibri" w:cs="Calibri"/>
          <w:sz w:val="26"/>
          <w:szCs w:val="26"/>
        </w:rPr>
        <w:t xml:space="preserve"> e </w:t>
      </w:r>
      <w:r w:rsidR="006A7A30">
        <w:rPr>
          <w:rFonts w:ascii="Calibri" w:hAnsi="Calibri" w:cs="Calibri"/>
          <w:sz w:val="26"/>
          <w:szCs w:val="26"/>
        </w:rPr>
        <w:t>analisadas</w:t>
      </w:r>
      <w:r w:rsidR="00E21A01">
        <w:rPr>
          <w:rFonts w:ascii="Calibri" w:hAnsi="Calibri" w:cs="Calibri"/>
          <w:sz w:val="26"/>
          <w:szCs w:val="26"/>
        </w:rPr>
        <w:t>,</w:t>
      </w:r>
      <w:r w:rsidR="00FB35B6">
        <w:rPr>
          <w:rFonts w:ascii="Calibri" w:hAnsi="Calibri" w:cs="Calibri"/>
          <w:sz w:val="26"/>
          <w:szCs w:val="26"/>
        </w:rPr>
        <w:t xml:space="preserve"> </w:t>
      </w:r>
      <w:r w:rsidR="006A7A30">
        <w:rPr>
          <w:rFonts w:ascii="Calibri" w:hAnsi="Calibri" w:cs="Calibri"/>
          <w:sz w:val="26"/>
          <w:szCs w:val="26"/>
        </w:rPr>
        <w:t xml:space="preserve">com </w:t>
      </w:r>
      <w:r w:rsidR="00636519">
        <w:rPr>
          <w:rFonts w:ascii="Calibri" w:hAnsi="Calibri" w:cs="Calibri"/>
          <w:sz w:val="26"/>
          <w:szCs w:val="26"/>
        </w:rPr>
        <w:t>auxílio</w:t>
      </w:r>
      <w:r w:rsidR="006A7A30">
        <w:rPr>
          <w:rFonts w:ascii="Calibri" w:hAnsi="Calibri" w:cs="Calibri"/>
          <w:sz w:val="26"/>
          <w:szCs w:val="26"/>
        </w:rPr>
        <w:t xml:space="preserve"> da empresa BrP</w:t>
      </w:r>
      <w:r w:rsidR="008A5BE9">
        <w:rPr>
          <w:rFonts w:ascii="Calibri" w:hAnsi="Calibri" w:cs="Calibri"/>
          <w:sz w:val="26"/>
          <w:szCs w:val="26"/>
        </w:rPr>
        <w:t>r</w:t>
      </w:r>
      <w:r w:rsidR="006A7A30">
        <w:rPr>
          <w:rFonts w:ascii="Calibri" w:hAnsi="Calibri" w:cs="Calibri"/>
          <w:sz w:val="26"/>
          <w:szCs w:val="26"/>
        </w:rPr>
        <w:t>ev</w:t>
      </w:r>
      <w:r w:rsidR="008A5BE9">
        <w:rPr>
          <w:rFonts w:ascii="Calibri" w:hAnsi="Calibri" w:cs="Calibri"/>
          <w:sz w:val="26"/>
          <w:szCs w:val="26"/>
        </w:rPr>
        <w:t xml:space="preserve"> Atuários</w:t>
      </w:r>
      <w:r w:rsidR="00636519">
        <w:rPr>
          <w:rFonts w:ascii="Calibri" w:hAnsi="Calibri" w:cs="Calibri"/>
          <w:sz w:val="26"/>
          <w:szCs w:val="26"/>
        </w:rPr>
        <w:t xml:space="preserve">, a qual assessora o processo de Seleção, </w:t>
      </w:r>
      <w:r w:rsidR="00FB35B6">
        <w:rPr>
          <w:rFonts w:ascii="Calibri" w:hAnsi="Calibri" w:cs="Calibri"/>
          <w:sz w:val="26"/>
          <w:szCs w:val="26"/>
        </w:rPr>
        <w:t xml:space="preserve">constatando-se </w:t>
      </w:r>
      <w:r w:rsidR="00C26307">
        <w:rPr>
          <w:rFonts w:ascii="Calibri" w:hAnsi="Calibri" w:cs="Calibri"/>
          <w:sz w:val="26"/>
          <w:szCs w:val="26"/>
        </w:rPr>
        <w:t xml:space="preserve">que </w:t>
      </w:r>
      <w:r w:rsidR="0009393F">
        <w:rPr>
          <w:rFonts w:ascii="Calibri" w:hAnsi="Calibri" w:cs="Calibri"/>
          <w:sz w:val="26"/>
          <w:szCs w:val="26"/>
        </w:rPr>
        <w:t>os documentos da Fundação Família Previdência estavam</w:t>
      </w:r>
      <w:r w:rsidR="00C26307">
        <w:rPr>
          <w:rFonts w:ascii="Calibri" w:hAnsi="Calibri" w:cs="Calibri"/>
          <w:sz w:val="26"/>
          <w:szCs w:val="26"/>
        </w:rPr>
        <w:t xml:space="preserve"> de acordo com as exigências do Edital.</w:t>
      </w:r>
    </w:p>
    <w:p w14:paraId="1230B510" w14:textId="49574F8D" w:rsidR="006A7A30" w:rsidRDefault="006A7A30" w:rsidP="000671CD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6A7A30">
        <w:rPr>
          <w:rFonts w:ascii="Calibri" w:hAnsi="Calibri" w:cs="Calibri"/>
          <w:sz w:val="26"/>
          <w:szCs w:val="26"/>
        </w:rPr>
        <w:t>Abaixo, o cálculo da pontuação das entidades de previdência que apresentaram proposta</w:t>
      </w:r>
      <w:r>
        <w:rPr>
          <w:rFonts w:ascii="Calibri" w:hAnsi="Calibri" w:cs="Calibri"/>
          <w:sz w:val="26"/>
          <w:szCs w:val="26"/>
        </w:rPr>
        <w:t>:</w:t>
      </w:r>
    </w:p>
    <w:p w14:paraId="3593BCF9" w14:textId="77777777" w:rsidR="006A7A30" w:rsidRDefault="006A7A30" w:rsidP="00C26307">
      <w:pPr>
        <w:jc w:val="both"/>
        <w:rPr>
          <w:rFonts w:ascii="Calibri" w:hAnsi="Calibri" w:cs="Calibri"/>
          <w:sz w:val="26"/>
          <w:szCs w:val="26"/>
        </w:rPr>
      </w:pPr>
    </w:p>
    <w:p w14:paraId="11AC1224" w14:textId="77777777" w:rsidR="006A7A30" w:rsidRDefault="006A7A30" w:rsidP="006A7A30">
      <w:pPr>
        <w:pStyle w:val="Default"/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5812"/>
        <w:gridCol w:w="2977"/>
      </w:tblGrid>
      <w:tr w:rsidR="0009393F" w:rsidRPr="002C198B" w14:paraId="19B9FD76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3D92" w14:textId="77777777" w:rsidR="0009393F" w:rsidRPr="002C198B" w:rsidRDefault="0009393F" w:rsidP="00881F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9A3CB85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Família Previdência</w:t>
            </w:r>
          </w:p>
        </w:tc>
      </w:tr>
      <w:tr w:rsidR="0009393F" w:rsidRPr="002C198B" w14:paraId="43C4F800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08080"/>
            <w:noWrap/>
            <w:hideMark/>
          </w:tcPr>
          <w:p w14:paraId="0F3D5623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CAPACITAÇÃO TÉCNICA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14:paraId="19B19185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1CC248F9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6A6A6"/>
            <w:noWrap/>
            <w:hideMark/>
          </w:tcPr>
          <w:p w14:paraId="766AFA14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Fator A - Experiência da Entidade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6A6A6"/>
            <w:noWrap/>
            <w:vAlign w:val="center"/>
            <w:hideMark/>
          </w:tcPr>
          <w:p w14:paraId="0633631C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3B3C5977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hideMark/>
          </w:tcPr>
          <w:p w14:paraId="64763094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I) Média rentabilidade Acumulada nos últimos 60 meses da EFPC: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55473BD7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14,30%</w:t>
            </w:r>
          </w:p>
        </w:tc>
      </w:tr>
      <w:tr w:rsidR="0009393F" w:rsidRPr="002C198B" w14:paraId="19337554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15410C2A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22A835ED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09393F" w:rsidRPr="002C198B" w14:paraId="665680F0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hideMark/>
          </w:tcPr>
          <w:p w14:paraId="6628D8C7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 Ativo Total da EFPC em 31/12/2020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49C347DF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R$ 7,7 bilhões</w:t>
            </w:r>
          </w:p>
        </w:tc>
      </w:tr>
      <w:tr w:rsidR="0009393F" w:rsidRPr="002C198B" w14:paraId="43E6E033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1F9D5779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13F53A41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09393F" w:rsidRPr="002C198B" w14:paraId="1FE4025F" w14:textId="77777777" w:rsidTr="0009393F">
        <w:trPr>
          <w:trHeight w:val="6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0B33E94F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III) Quantitativo de participantes (desconsiderando a população assistida) da EFPC na data de 31/12/2020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24E9C10B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9.276</w:t>
            </w:r>
          </w:p>
        </w:tc>
      </w:tr>
      <w:tr w:rsidR="0009393F" w:rsidRPr="002C198B" w14:paraId="414DF142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093BB5FB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285E55FC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09393F" w:rsidRPr="002C198B" w14:paraId="00C39893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6A6A6"/>
            <w:noWrap/>
            <w:hideMark/>
          </w:tcPr>
          <w:p w14:paraId="662D4AAA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Fator B - Governança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6A6A6"/>
            <w:noWrap/>
            <w:vAlign w:val="center"/>
            <w:hideMark/>
          </w:tcPr>
          <w:p w14:paraId="272D595A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6E76C8BE" w14:textId="77777777" w:rsidTr="0009393F">
        <w:trPr>
          <w:trHeight w:val="9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6AC0F68C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I) Existência de outras instâncias de governança, de caráter consultivo ou deliberativo e não obrigatório autorizadas pela Resolução CNPC 35/2019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0877E826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Possui</w:t>
            </w:r>
          </w:p>
        </w:tc>
      </w:tr>
      <w:tr w:rsidR="0009393F" w:rsidRPr="002C198B" w14:paraId="720F6D85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5E000F3E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37AC6AF6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9393F" w:rsidRPr="002C198B" w14:paraId="32B985DF" w14:textId="77777777" w:rsidTr="0009393F">
        <w:trPr>
          <w:trHeight w:val="9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54E984D2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 Existência de auditoria interna instituída pelo conselho deliberativo para avaliar de maneira independente os controles internos da EFPC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56C6EBCA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Possui</w:t>
            </w:r>
          </w:p>
        </w:tc>
      </w:tr>
      <w:tr w:rsidR="0009393F" w:rsidRPr="002C198B" w14:paraId="5259C21A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12519195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6D879D4C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9393F" w:rsidRPr="002C198B" w14:paraId="406A1BDA" w14:textId="77777777" w:rsidTr="0009393F">
        <w:trPr>
          <w:trHeight w:val="6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58784B7E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III) Média experiência da atual Diretoria Executiva – até a data do Edital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41E2834C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 anos</w:t>
            </w:r>
          </w:p>
        </w:tc>
      </w:tr>
      <w:tr w:rsidR="0009393F" w:rsidRPr="002C198B" w14:paraId="4299E5FF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41BB55E8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7A5BBCD8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9393F" w:rsidRPr="002C198B" w14:paraId="476F5B96" w14:textId="77777777" w:rsidTr="0009393F">
        <w:trPr>
          <w:trHeight w:val="6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251950FD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IV) Experiência da EFPC – data de instituição do 1º plano de Previdência Complementar até a  data do Edital: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2515ACF5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anos</w:t>
            </w:r>
          </w:p>
        </w:tc>
      </w:tr>
      <w:tr w:rsidR="0009393F" w:rsidRPr="002C198B" w14:paraId="7BC4A813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1619656F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51AE59F0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09393F" w:rsidRPr="002C198B" w14:paraId="1B46E9E4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08080"/>
            <w:noWrap/>
            <w:hideMark/>
          </w:tcPr>
          <w:p w14:paraId="4270CFDF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CONDIÇÕES ECONÔMICAS DA PROPOSTA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14:paraId="17361462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6B577749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hideMark/>
          </w:tcPr>
          <w:p w14:paraId="0A879344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I) Taxa de carregamento atual: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09307751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09393F" w:rsidRPr="002C198B" w14:paraId="4D724EF1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15881BC4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7787B6CD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09393F" w:rsidRPr="002C198B" w14:paraId="5B5B1986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hideMark/>
          </w:tcPr>
          <w:p w14:paraId="354B423A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 Taxa de administração atual: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431D3057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1,00%</w:t>
            </w:r>
          </w:p>
        </w:tc>
      </w:tr>
      <w:tr w:rsidR="0009393F" w:rsidRPr="002C198B" w14:paraId="0C646E51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50EEFFFF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2D347BD2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09393F" w:rsidRPr="002C198B" w14:paraId="1399E222" w14:textId="77777777" w:rsidTr="0009393F">
        <w:trPr>
          <w:trHeight w:val="9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03E8C962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III) Percentual das despesas administrativas acumuladas no ano de 2020 em relação ao total do ativo (recursos administrados) em 31/12/2020: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652FFA94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0,41%</w:t>
            </w:r>
          </w:p>
        </w:tc>
      </w:tr>
      <w:tr w:rsidR="0009393F" w:rsidRPr="002C198B" w14:paraId="0B8724D4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1184DD70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6DAC4207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09393F" w:rsidRPr="002C198B" w14:paraId="35EECAB1" w14:textId="77777777" w:rsidTr="0009393F">
        <w:trPr>
          <w:trHeight w:val="9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5A9C8885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IV) Valor das despesas administrativas acumuladas no ano de 2020 em relação ao número de população ( participantes e assistidos) em 31/12/2020: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6E0BCF50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R$ 1.729,38</w:t>
            </w:r>
          </w:p>
        </w:tc>
      </w:tr>
      <w:tr w:rsidR="0009393F" w:rsidRPr="002C198B" w14:paraId="2C74B552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24E2B089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62E586A7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9393F" w:rsidRPr="002C198B" w14:paraId="122DC8DF" w14:textId="77777777" w:rsidTr="0009393F">
        <w:trPr>
          <w:trHeight w:val="63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145CD977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V) Percentual das despesas administrativas acumuladas no ano de 2020 em relação às receitas administrativas acumuladas em 2020: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5FE3CC88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118,00%</w:t>
            </w:r>
          </w:p>
        </w:tc>
      </w:tr>
      <w:tr w:rsidR="0009393F" w:rsidRPr="002C198B" w14:paraId="02DBC86D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017FBED9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555CDADC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09393F" w:rsidRPr="002C198B" w14:paraId="7CA7E2BB" w14:textId="77777777" w:rsidTr="0009393F">
        <w:trPr>
          <w:trHeight w:val="6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44A4B6C5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VI) Necessidade de eventual pagamento de aporte inicial pelo Patrocinador: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2C7ED0AE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09393F" w:rsidRPr="002C198B" w14:paraId="797BD1F0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4FB2151F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49CA26A0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9393F" w:rsidRPr="002C198B" w14:paraId="117655CC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08080"/>
            <w:noWrap/>
            <w:hideMark/>
          </w:tcPr>
          <w:p w14:paraId="1E31E571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PLANO DE BENEFÍCIOS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14:paraId="72739E48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4960CD8F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6A6A6"/>
            <w:noWrap/>
            <w:hideMark/>
          </w:tcPr>
          <w:p w14:paraId="03C61AD3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Fator A – Benefícios de risco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6A6A6"/>
            <w:noWrap/>
            <w:vAlign w:val="center"/>
            <w:hideMark/>
          </w:tcPr>
          <w:p w14:paraId="0705FCB3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01FC0A39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21BAD4A5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I) Quantidade de benefícios de risco oferecidos ao participante: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2DEDD548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9393F" w:rsidRPr="002C198B" w14:paraId="2E14699D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3D20E4E7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04ED8998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9393F" w:rsidRPr="002C198B" w14:paraId="320C83D2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6A6A6"/>
            <w:noWrap/>
            <w:hideMark/>
          </w:tcPr>
          <w:p w14:paraId="602480A1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Fator B – Benefício Fiscal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6A6A6"/>
            <w:noWrap/>
            <w:vAlign w:val="center"/>
            <w:hideMark/>
          </w:tcPr>
          <w:p w14:paraId="303CEADC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5BDDD62F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2529E083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I) Natureza da EFPC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050B89EE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Privada</w:t>
            </w:r>
          </w:p>
        </w:tc>
      </w:tr>
      <w:tr w:rsidR="0009393F" w:rsidRPr="002C198B" w14:paraId="1D04B773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686EB498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18D52A1A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09393F" w:rsidRPr="002C198B" w14:paraId="1AB3F9D9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08080"/>
            <w:noWrap/>
            <w:hideMark/>
          </w:tcPr>
          <w:p w14:paraId="58FE85C0" w14:textId="77777777" w:rsidR="0009393F" w:rsidRPr="002C198B" w:rsidRDefault="0009393F" w:rsidP="00881F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 COMUNICAÇÃO – PONTUAÇÃO CUMULATIVA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14:paraId="30221149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93F" w:rsidRPr="002C198B" w14:paraId="4054452F" w14:textId="77777777" w:rsidTr="0009393F">
        <w:trPr>
          <w:trHeight w:val="9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0584B148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I) Canais de comunicação Entidade e Patrocinador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5413F0E4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Telefone/e-mail, whatsapp e plataforma digital</w:t>
            </w:r>
          </w:p>
        </w:tc>
      </w:tr>
      <w:tr w:rsidR="0009393F" w:rsidRPr="002C198B" w14:paraId="11C932CA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7BEEED25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17F71152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09393F" w:rsidRPr="002C198B" w14:paraId="3897A4BF" w14:textId="77777777" w:rsidTr="0009393F">
        <w:trPr>
          <w:trHeight w:val="9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hideMark/>
          </w:tcPr>
          <w:p w14:paraId="6EAE318B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 Canais de comunicação Entidade e Participante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1C96F162" w14:textId="77777777" w:rsidR="0009393F" w:rsidRPr="002C198B" w:rsidRDefault="0009393F" w:rsidP="0088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Telefone/e-mail, whatsapp e plataforma digital</w:t>
            </w:r>
          </w:p>
        </w:tc>
      </w:tr>
      <w:tr w:rsidR="0009393F" w:rsidRPr="002C198B" w14:paraId="4F614C48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4C6E7"/>
            <w:noWrap/>
            <w:hideMark/>
          </w:tcPr>
          <w:p w14:paraId="2C97FCBE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48B3E120" w14:textId="77777777" w:rsidR="0009393F" w:rsidRPr="002C198B" w:rsidRDefault="0009393F" w:rsidP="00881F8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09393F" w:rsidRPr="002C198B" w14:paraId="398D48AD" w14:textId="77777777" w:rsidTr="0009393F">
        <w:trPr>
          <w:trHeight w:val="300"/>
          <w:jc w:val="center"/>
        </w:trPr>
        <w:tc>
          <w:tcPr>
            <w:tcW w:w="581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595959"/>
            <w:noWrap/>
            <w:hideMark/>
          </w:tcPr>
          <w:p w14:paraId="62B850ED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2518168" w14:textId="77777777" w:rsidR="0009393F" w:rsidRPr="002C198B" w:rsidRDefault="0009393F" w:rsidP="00881F8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250</w:t>
            </w:r>
          </w:p>
        </w:tc>
      </w:tr>
    </w:tbl>
    <w:p w14:paraId="40A144EE" w14:textId="77777777" w:rsidR="00C26307" w:rsidRDefault="00C26307" w:rsidP="00C26307">
      <w:pPr>
        <w:jc w:val="both"/>
        <w:rPr>
          <w:rFonts w:ascii="Calibri" w:hAnsi="Calibri" w:cs="Calibri"/>
          <w:sz w:val="26"/>
          <w:szCs w:val="26"/>
        </w:rPr>
      </w:pPr>
    </w:p>
    <w:p w14:paraId="0E88F05B" w14:textId="77777777" w:rsidR="006A7A30" w:rsidRPr="006A7A30" w:rsidRDefault="006A7A30" w:rsidP="006A7A3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6797E4B" w14:textId="192180F6" w:rsidR="006A7A30" w:rsidRPr="006A7A30" w:rsidRDefault="006A7A30" w:rsidP="000671CD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6A7A30">
        <w:rPr>
          <w:rFonts w:ascii="Calibri" w:hAnsi="Calibri" w:cs="Calibri"/>
          <w:sz w:val="26"/>
          <w:szCs w:val="26"/>
        </w:rPr>
        <w:t xml:space="preserve">Após a análise da proposta recebida através do Processo de Seleção para contratação de EFPC, por intermédio do cálculo da pontuação obtida pelas entidades que apresentaram proposta, constatou-se que a Fundação </w:t>
      </w:r>
      <w:r w:rsidR="0009393F">
        <w:rPr>
          <w:rFonts w:ascii="Calibri" w:hAnsi="Calibri" w:cs="Calibri"/>
          <w:sz w:val="26"/>
          <w:szCs w:val="26"/>
        </w:rPr>
        <w:t>Família Previdência</w:t>
      </w:r>
      <w:r w:rsidRPr="006A7A30">
        <w:rPr>
          <w:rFonts w:ascii="Calibri" w:hAnsi="Calibri" w:cs="Calibri"/>
          <w:sz w:val="26"/>
          <w:szCs w:val="26"/>
        </w:rPr>
        <w:t xml:space="preserve"> obteve os requisitos necessários de Capacitação técnica, Governança, Condições econômicas, Plano de Benefícios de Risco e Fiscal e Comunicação, totalizando 2</w:t>
      </w:r>
      <w:r w:rsidR="0009393F">
        <w:rPr>
          <w:rFonts w:ascii="Calibri" w:hAnsi="Calibri" w:cs="Calibri"/>
          <w:sz w:val="26"/>
          <w:szCs w:val="26"/>
        </w:rPr>
        <w:t>50</w:t>
      </w:r>
      <w:r w:rsidRPr="006A7A30">
        <w:rPr>
          <w:rFonts w:ascii="Calibri" w:hAnsi="Calibri" w:cs="Calibri"/>
          <w:sz w:val="26"/>
          <w:szCs w:val="26"/>
        </w:rPr>
        <w:t xml:space="preserve"> pontos.  </w:t>
      </w:r>
    </w:p>
    <w:p w14:paraId="2CC63292" w14:textId="355D0DD9" w:rsidR="008A0FC9" w:rsidRDefault="006A7A30" w:rsidP="000671CD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6A7A30">
        <w:rPr>
          <w:rFonts w:ascii="Calibri" w:hAnsi="Calibri" w:cs="Calibri"/>
          <w:sz w:val="26"/>
          <w:szCs w:val="26"/>
        </w:rPr>
        <w:t xml:space="preserve">Desta forma, a Entidade preencheu todas as exigências para administrar os recursos do Plano de Previdência Complementar do município de </w:t>
      </w:r>
      <w:r w:rsidR="0009393F">
        <w:rPr>
          <w:rFonts w:ascii="Calibri" w:hAnsi="Calibri" w:cs="Calibri"/>
          <w:sz w:val="26"/>
          <w:szCs w:val="26"/>
        </w:rPr>
        <w:t>Colorado</w:t>
      </w:r>
      <w:r w:rsidRPr="006A7A30">
        <w:rPr>
          <w:rFonts w:ascii="Calibri" w:hAnsi="Calibri" w:cs="Calibri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 xml:space="preserve">Após </w:t>
      </w:r>
      <w:r w:rsidR="00636519">
        <w:rPr>
          <w:rFonts w:ascii="Calibri" w:hAnsi="Calibri" w:cs="Calibri"/>
          <w:sz w:val="26"/>
          <w:szCs w:val="26"/>
        </w:rPr>
        <w:t>ato enviamos</w:t>
      </w:r>
      <w:r w:rsidR="003C2A8A">
        <w:rPr>
          <w:rFonts w:ascii="Calibri" w:hAnsi="Calibri" w:cs="Calibri"/>
          <w:sz w:val="26"/>
          <w:szCs w:val="26"/>
        </w:rPr>
        <w:t xml:space="preserve"> a remessa do </w:t>
      </w:r>
      <w:r w:rsidR="00A17C33">
        <w:rPr>
          <w:rFonts w:ascii="Calibri" w:hAnsi="Calibri" w:cs="Calibri"/>
          <w:sz w:val="26"/>
          <w:szCs w:val="26"/>
        </w:rPr>
        <w:t>mesmo</w:t>
      </w:r>
      <w:r w:rsidR="003C2A8A">
        <w:rPr>
          <w:rFonts w:ascii="Calibri" w:hAnsi="Calibri" w:cs="Calibri"/>
          <w:sz w:val="26"/>
          <w:szCs w:val="26"/>
        </w:rPr>
        <w:t xml:space="preserve"> ao Sr. Prefeito Municipal para análise e posterior homologação. Nada mais a constar em ata,</w:t>
      </w:r>
      <w:r w:rsidR="00636519">
        <w:rPr>
          <w:rFonts w:ascii="Calibri" w:hAnsi="Calibri" w:cs="Calibri"/>
          <w:sz w:val="26"/>
          <w:szCs w:val="26"/>
        </w:rPr>
        <w:t xml:space="preserve"> os membros do Grupo de Trabalho</w:t>
      </w:r>
      <w:r w:rsidR="003C2A8A">
        <w:rPr>
          <w:rFonts w:ascii="Calibri" w:hAnsi="Calibri" w:cs="Calibri"/>
          <w:sz w:val="26"/>
          <w:szCs w:val="26"/>
        </w:rPr>
        <w:t xml:space="preserve"> assinam</w:t>
      </w:r>
      <w:r w:rsidR="00A17C33">
        <w:rPr>
          <w:rFonts w:ascii="Calibri" w:hAnsi="Calibri" w:cs="Calibri"/>
          <w:sz w:val="26"/>
          <w:szCs w:val="26"/>
        </w:rPr>
        <w:t xml:space="preserve"> a mesma</w:t>
      </w:r>
      <w:r>
        <w:rPr>
          <w:rFonts w:ascii="Calibri" w:hAnsi="Calibri" w:cs="Calibri"/>
          <w:sz w:val="26"/>
          <w:szCs w:val="26"/>
        </w:rPr>
        <w:t>.</w:t>
      </w:r>
    </w:p>
    <w:p w14:paraId="71B8899F" w14:textId="4F848003" w:rsidR="00636519" w:rsidRDefault="00636519" w:rsidP="006A7A30">
      <w:pPr>
        <w:jc w:val="both"/>
        <w:rPr>
          <w:rFonts w:ascii="Calibri" w:hAnsi="Calibri" w:cs="Calibri"/>
          <w:sz w:val="26"/>
          <w:szCs w:val="26"/>
        </w:rPr>
      </w:pPr>
    </w:p>
    <w:p w14:paraId="292FD89F" w14:textId="2B9603F6" w:rsidR="00636519" w:rsidRDefault="00636519" w:rsidP="006A7A30">
      <w:pPr>
        <w:jc w:val="both"/>
        <w:rPr>
          <w:rFonts w:ascii="Calibri" w:hAnsi="Calibri" w:cs="Calibri"/>
          <w:sz w:val="26"/>
          <w:szCs w:val="26"/>
        </w:rPr>
      </w:pPr>
    </w:p>
    <w:p w14:paraId="6BF50F62" w14:textId="77777777" w:rsidR="00636519" w:rsidRDefault="00636519" w:rsidP="00636519">
      <w:pPr>
        <w:jc w:val="both"/>
        <w:rPr>
          <w:rFonts w:ascii="Calibri" w:hAnsi="Calibri" w:cs="Calibri"/>
          <w:sz w:val="26"/>
          <w:szCs w:val="26"/>
        </w:rPr>
      </w:pPr>
    </w:p>
    <w:p w14:paraId="7BDA686B" w14:textId="77777777" w:rsidR="00636519" w:rsidRDefault="00636519" w:rsidP="00636519">
      <w:pPr>
        <w:jc w:val="both"/>
        <w:rPr>
          <w:rFonts w:ascii="Calibri" w:hAnsi="Calibri" w:cs="Calibri"/>
          <w:sz w:val="26"/>
          <w:szCs w:val="26"/>
        </w:rPr>
      </w:pPr>
    </w:p>
    <w:p w14:paraId="097B1F1A" w14:textId="77777777" w:rsidR="00636519" w:rsidRDefault="00636519" w:rsidP="006A7A30">
      <w:pPr>
        <w:jc w:val="both"/>
        <w:rPr>
          <w:rFonts w:ascii="Calibri" w:hAnsi="Calibri" w:cs="Calibri"/>
          <w:sz w:val="26"/>
          <w:szCs w:val="26"/>
        </w:rPr>
      </w:pPr>
    </w:p>
    <w:p w14:paraId="4A8EE76D" w14:textId="77777777" w:rsidR="00B56C2B" w:rsidRDefault="00B56C2B" w:rsidP="006D78B7">
      <w:pPr>
        <w:jc w:val="both"/>
        <w:rPr>
          <w:rFonts w:ascii="Calibri" w:hAnsi="Calibri" w:cs="Calibri"/>
          <w:sz w:val="26"/>
          <w:szCs w:val="26"/>
        </w:rPr>
      </w:pPr>
    </w:p>
    <w:p w14:paraId="4D325DB6" w14:textId="77777777" w:rsidR="003C2A8A" w:rsidRDefault="003C2A8A" w:rsidP="006D78B7">
      <w:pPr>
        <w:jc w:val="both"/>
        <w:rPr>
          <w:rFonts w:ascii="Calibri" w:hAnsi="Calibri" w:cs="Calibri"/>
          <w:sz w:val="26"/>
          <w:szCs w:val="26"/>
        </w:rPr>
      </w:pPr>
    </w:p>
    <w:p w14:paraId="08661950" w14:textId="77777777" w:rsidR="00060100" w:rsidRDefault="00060100" w:rsidP="006D78B7">
      <w:pPr>
        <w:jc w:val="both"/>
        <w:rPr>
          <w:rFonts w:ascii="Calibri" w:hAnsi="Calibri" w:cs="Calibri"/>
          <w:sz w:val="26"/>
          <w:szCs w:val="26"/>
        </w:rPr>
      </w:pPr>
    </w:p>
    <w:sectPr w:rsidR="00060100" w:rsidSect="00B12390">
      <w:footerReference w:type="even" r:id="rId8"/>
      <w:footerReference w:type="default" r:id="rId9"/>
      <w:pgSz w:w="12240" w:h="15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A4E8" w14:textId="77777777" w:rsidR="008E3666" w:rsidRDefault="008E3666">
      <w:r>
        <w:separator/>
      </w:r>
    </w:p>
  </w:endnote>
  <w:endnote w:type="continuationSeparator" w:id="0">
    <w:p w14:paraId="5B781858" w14:textId="77777777" w:rsidR="008E3666" w:rsidRDefault="008E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04FD" w14:textId="77777777" w:rsidR="00743E2C" w:rsidRDefault="00743E2C">
    <w:pPr>
      <w:pStyle w:val="Rodap"/>
      <w:framePr w:wrap="around" w:vAnchor="text" w:hAnchor="margin" w:xAlign="center" w:y="1"/>
      <w:rPr>
        <w:rStyle w:val="RodapChar"/>
      </w:rPr>
    </w:pPr>
    <w:r>
      <w:rPr>
        <w:rStyle w:val="RodapChar"/>
      </w:rPr>
      <w:fldChar w:fldCharType="begin"/>
    </w:r>
    <w:r>
      <w:rPr>
        <w:rStyle w:val="RodapChar"/>
      </w:rPr>
      <w:instrText xml:space="preserve">PAGE  </w:instrText>
    </w:r>
    <w:r>
      <w:rPr>
        <w:rStyle w:val="RodapChar"/>
      </w:rPr>
      <w:fldChar w:fldCharType="end"/>
    </w:r>
  </w:p>
  <w:p w14:paraId="49482A1D" w14:textId="77777777" w:rsidR="00743E2C" w:rsidRDefault="00743E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CA86" w14:textId="77777777" w:rsidR="00743E2C" w:rsidRPr="00953846" w:rsidRDefault="00743E2C">
    <w:pPr>
      <w:pStyle w:val="Rodap"/>
      <w:jc w:val="right"/>
      <w:rPr>
        <w:rFonts w:ascii="Calibri" w:hAnsi="Calibri" w:cs="Calibri"/>
        <w:sz w:val="22"/>
      </w:rPr>
    </w:pPr>
    <w:r w:rsidRPr="00953846">
      <w:rPr>
        <w:rFonts w:ascii="Calibri" w:hAnsi="Calibri" w:cs="Calibri"/>
        <w:sz w:val="22"/>
      </w:rPr>
      <w:fldChar w:fldCharType="begin"/>
    </w:r>
    <w:r w:rsidRPr="00953846">
      <w:rPr>
        <w:rFonts w:ascii="Calibri" w:hAnsi="Calibri" w:cs="Calibri"/>
        <w:sz w:val="22"/>
      </w:rPr>
      <w:instrText>PAGE   \* MERGEFORMAT</w:instrText>
    </w:r>
    <w:r w:rsidRPr="00953846">
      <w:rPr>
        <w:rFonts w:ascii="Calibri" w:hAnsi="Calibri" w:cs="Calibri"/>
        <w:sz w:val="22"/>
      </w:rPr>
      <w:fldChar w:fldCharType="separate"/>
    </w:r>
    <w:r w:rsidR="005D2532">
      <w:rPr>
        <w:rFonts w:ascii="Calibri" w:hAnsi="Calibri" w:cs="Calibri"/>
        <w:noProof/>
        <w:sz w:val="22"/>
      </w:rPr>
      <w:t>1</w:t>
    </w:r>
    <w:r w:rsidRPr="00953846">
      <w:rPr>
        <w:rFonts w:ascii="Calibri" w:hAnsi="Calibri" w:cs="Calibri"/>
        <w:sz w:val="22"/>
      </w:rPr>
      <w:fldChar w:fldCharType="end"/>
    </w:r>
  </w:p>
  <w:p w14:paraId="4B234D85" w14:textId="77777777" w:rsidR="00743E2C" w:rsidRDefault="00743E2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7826F" w14:textId="77777777" w:rsidR="008E3666" w:rsidRDefault="008E3666">
      <w:r>
        <w:separator/>
      </w:r>
    </w:p>
  </w:footnote>
  <w:footnote w:type="continuationSeparator" w:id="0">
    <w:p w14:paraId="0B9C72DC" w14:textId="77777777" w:rsidR="008E3666" w:rsidRDefault="008E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45"/>
    <w:rsid w:val="00004B45"/>
    <w:rsid w:val="00023167"/>
    <w:rsid w:val="00025234"/>
    <w:rsid w:val="00060100"/>
    <w:rsid w:val="000671CD"/>
    <w:rsid w:val="00067459"/>
    <w:rsid w:val="00071926"/>
    <w:rsid w:val="000733C3"/>
    <w:rsid w:val="00091B5F"/>
    <w:rsid w:val="0009393F"/>
    <w:rsid w:val="0009617C"/>
    <w:rsid w:val="000C5A18"/>
    <w:rsid w:val="000D2E7D"/>
    <w:rsid w:val="00101285"/>
    <w:rsid w:val="0010298C"/>
    <w:rsid w:val="00102C23"/>
    <w:rsid w:val="00112F0E"/>
    <w:rsid w:val="00137DE3"/>
    <w:rsid w:val="00141D59"/>
    <w:rsid w:val="0014486D"/>
    <w:rsid w:val="001A0DF1"/>
    <w:rsid w:val="001C75B7"/>
    <w:rsid w:val="001F6748"/>
    <w:rsid w:val="00221245"/>
    <w:rsid w:val="0022299B"/>
    <w:rsid w:val="00223E54"/>
    <w:rsid w:val="00233591"/>
    <w:rsid w:val="00270036"/>
    <w:rsid w:val="00281125"/>
    <w:rsid w:val="002833DE"/>
    <w:rsid w:val="00286719"/>
    <w:rsid w:val="002B7727"/>
    <w:rsid w:val="002C20DC"/>
    <w:rsid w:val="002C5983"/>
    <w:rsid w:val="002D5758"/>
    <w:rsid w:val="002E1D88"/>
    <w:rsid w:val="00311AF4"/>
    <w:rsid w:val="0035450E"/>
    <w:rsid w:val="0035518C"/>
    <w:rsid w:val="003573C7"/>
    <w:rsid w:val="00360D6B"/>
    <w:rsid w:val="003C2A8A"/>
    <w:rsid w:val="003D2013"/>
    <w:rsid w:val="003D4AF5"/>
    <w:rsid w:val="003E09B1"/>
    <w:rsid w:val="003E5EB9"/>
    <w:rsid w:val="003F0592"/>
    <w:rsid w:val="003F079C"/>
    <w:rsid w:val="004001D7"/>
    <w:rsid w:val="00411ADB"/>
    <w:rsid w:val="00456F27"/>
    <w:rsid w:val="00465E72"/>
    <w:rsid w:val="00474A98"/>
    <w:rsid w:val="00475506"/>
    <w:rsid w:val="00482DD8"/>
    <w:rsid w:val="004909A9"/>
    <w:rsid w:val="004C13F3"/>
    <w:rsid w:val="004C563A"/>
    <w:rsid w:val="00523022"/>
    <w:rsid w:val="00531AF0"/>
    <w:rsid w:val="005378E7"/>
    <w:rsid w:val="00553814"/>
    <w:rsid w:val="005555FC"/>
    <w:rsid w:val="0056743E"/>
    <w:rsid w:val="00584053"/>
    <w:rsid w:val="00585EDF"/>
    <w:rsid w:val="005912B9"/>
    <w:rsid w:val="005B1F6F"/>
    <w:rsid w:val="005C0A4E"/>
    <w:rsid w:val="005D2532"/>
    <w:rsid w:val="005F2033"/>
    <w:rsid w:val="005F39AD"/>
    <w:rsid w:val="00636519"/>
    <w:rsid w:val="006607F7"/>
    <w:rsid w:val="00673BF8"/>
    <w:rsid w:val="00675CAA"/>
    <w:rsid w:val="00683D73"/>
    <w:rsid w:val="00685229"/>
    <w:rsid w:val="00692A80"/>
    <w:rsid w:val="006A7A30"/>
    <w:rsid w:val="006B5EEA"/>
    <w:rsid w:val="006C2D4D"/>
    <w:rsid w:val="006D78B7"/>
    <w:rsid w:val="006E6802"/>
    <w:rsid w:val="006F780A"/>
    <w:rsid w:val="007024FB"/>
    <w:rsid w:val="0070550E"/>
    <w:rsid w:val="007145F7"/>
    <w:rsid w:val="00715C09"/>
    <w:rsid w:val="0072321F"/>
    <w:rsid w:val="00743E2C"/>
    <w:rsid w:val="0075466C"/>
    <w:rsid w:val="00763EF1"/>
    <w:rsid w:val="007922D2"/>
    <w:rsid w:val="0079384A"/>
    <w:rsid w:val="007940BC"/>
    <w:rsid w:val="0079519F"/>
    <w:rsid w:val="007960D4"/>
    <w:rsid w:val="007B15EA"/>
    <w:rsid w:val="007B4B7F"/>
    <w:rsid w:val="007B7C40"/>
    <w:rsid w:val="007C7517"/>
    <w:rsid w:val="007D5253"/>
    <w:rsid w:val="00802365"/>
    <w:rsid w:val="00804142"/>
    <w:rsid w:val="008048C9"/>
    <w:rsid w:val="008358A6"/>
    <w:rsid w:val="00852E6B"/>
    <w:rsid w:val="00886AAF"/>
    <w:rsid w:val="00894BD2"/>
    <w:rsid w:val="00897C5D"/>
    <w:rsid w:val="008A0FC9"/>
    <w:rsid w:val="008A4035"/>
    <w:rsid w:val="008A5BE9"/>
    <w:rsid w:val="008C398D"/>
    <w:rsid w:val="008C4C8F"/>
    <w:rsid w:val="008C5982"/>
    <w:rsid w:val="008E3666"/>
    <w:rsid w:val="008F2E3B"/>
    <w:rsid w:val="00923365"/>
    <w:rsid w:val="009504A6"/>
    <w:rsid w:val="009514B5"/>
    <w:rsid w:val="00953846"/>
    <w:rsid w:val="00987B40"/>
    <w:rsid w:val="009942D2"/>
    <w:rsid w:val="009B2DF9"/>
    <w:rsid w:val="009D48DB"/>
    <w:rsid w:val="009F5018"/>
    <w:rsid w:val="00A14455"/>
    <w:rsid w:val="00A14BBC"/>
    <w:rsid w:val="00A17C33"/>
    <w:rsid w:val="00A20095"/>
    <w:rsid w:val="00A46033"/>
    <w:rsid w:val="00A477EB"/>
    <w:rsid w:val="00A668A6"/>
    <w:rsid w:val="00A969EE"/>
    <w:rsid w:val="00AA0FF7"/>
    <w:rsid w:val="00AA4B5D"/>
    <w:rsid w:val="00AB1751"/>
    <w:rsid w:val="00AC2DE6"/>
    <w:rsid w:val="00AC4C81"/>
    <w:rsid w:val="00AF1444"/>
    <w:rsid w:val="00B021AA"/>
    <w:rsid w:val="00B02DEC"/>
    <w:rsid w:val="00B061EE"/>
    <w:rsid w:val="00B06626"/>
    <w:rsid w:val="00B12390"/>
    <w:rsid w:val="00B1608F"/>
    <w:rsid w:val="00B22BA5"/>
    <w:rsid w:val="00B43583"/>
    <w:rsid w:val="00B55C2A"/>
    <w:rsid w:val="00B56C2B"/>
    <w:rsid w:val="00B83A93"/>
    <w:rsid w:val="00B91DAA"/>
    <w:rsid w:val="00BA4DD2"/>
    <w:rsid w:val="00BB0E6D"/>
    <w:rsid w:val="00BC47C4"/>
    <w:rsid w:val="00BE6813"/>
    <w:rsid w:val="00C0063A"/>
    <w:rsid w:val="00C20C33"/>
    <w:rsid w:val="00C26299"/>
    <w:rsid w:val="00C26307"/>
    <w:rsid w:val="00C40B43"/>
    <w:rsid w:val="00C41723"/>
    <w:rsid w:val="00C53A3B"/>
    <w:rsid w:val="00C6342C"/>
    <w:rsid w:val="00C801C3"/>
    <w:rsid w:val="00C82046"/>
    <w:rsid w:val="00C83FA9"/>
    <w:rsid w:val="00C912A3"/>
    <w:rsid w:val="00C9458F"/>
    <w:rsid w:val="00C956BD"/>
    <w:rsid w:val="00CA6D8F"/>
    <w:rsid w:val="00CC2541"/>
    <w:rsid w:val="00CE2C09"/>
    <w:rsid w:val="00D44DF9"/>
    <w:rsid w:val="00D46556"/>
    <w:rsid w:val="00D62B83"/>
    <w:rsid w:val="00D66F0C"/>
    <w:rsid w:val="00D9636E"/>
    <w:rsid w:val="00DB031F"/>
    <w:rsid w:val="00DC6132"/>
    <w:rsid w:val="00DD38FC"/>
    <w:rsid w:val="00DE6471"/>
    <w:rsid w:val="00DF4965"/>
    <w:rsid w:val="00E038D3"/>
    <w:rsid w:val="00E0401B"/>
    <w:rsid w:val="00E049DE"/>
    <w:rsid w:val="00E21A01"/>
    <w:rsid w:val="00E23499"/>
    <w:rsid w:val="00E24721"/>
    <w:rsid w:val="00E370A0"/>
    <w:rsid w:val="00E40D76"/>
    <w:rsid w:val="00E43EC1"/>
    <w:rsid w:val="00E47FA2"/>
    <w:rsid w:val="00E606EE"/>
    <w:rsid w:val="00E63770"/>
    <w:rsid w:val="00EC3366"/>
    <w:rsid w:val="00EC5666"/>
    <w:rsid w:val="00F01456"/>
    <w:rsid w:val="00F01968"/>
    <w:rsid w:val="00F22F96"/>
    <w:rsid w:val="00F40524"/>
    <w:rsid w:val="00F75074"/>
    <w:rsid w:val="00F96B8F"/>
    <w:rsid w:val="00FA7938"/>
    <w:rsid w:val="00FB35B6"/>
    <w:rsid w:val="00FD773B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CE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5F7"/>
  </w:style>
  <w:style w:type="paragraph" w:styleId="Ttulo1">
    <w:name w:val="heading 1"/>
    <w:basedOn w:val="Normal"/>
    <w:next w:val="Normal"/>
    <w:qFormat/>
    <w:pPr>
      <w:keepNext/>
      <w:ind w:left="426" w:right="28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426" w:right="283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283" w:firstLine="426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42" w:right="142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426" w:right="283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spacing w:line="360" w:lineRule="auto"/>
      <w:ind w:left="426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53846"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36"/>
    </w:rPr>
  </w:style>
  <w:style w:type="paragraph" w:styleId="Corpodetexto2">
    <w:name w:val="Body Text 2"/>
    <w:basedOn w:val="Normal"/>
    <w:pPr>
      <w:jc w:val="both"/>
    </w:pPr>
    <w:rPr>
      <w:sz w:val="32"/>
    </w:rPr>
  </w:style>
  <w:style w:type="paragraph" w:styleId="Textodebalo">
    <w:name w:val="Balloon Text"/>
    <w:basedOn w:val="Normal"/>
    <w:link w:val="TextodebaloChar"/>
    <w:rsid w:val="00456F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56F2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D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3E09B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09B1"/>
  </w:style>
  <w:style w:type="character" w:customStyle="1" w:styleId="TextodecomentrioChar">
    <w:name w:val="Texto de comentário Char"/>
    <w:basedOn w:val="Fontepargpadro"/>
    <w:link w:val="Textodecomentrio"/>
    <w:rsid w:val="003E09B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E0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09B1"/>
    <w:rPr>
      <w:b/>
      <w:bCs/>
    </w:rPr>
  </w:style>
  <w:style w:type="paragraph" w:customStyle="1" w:styleId="Default">
    <w:name w:val="Default"/>
    <w:rsid w:val="00C263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5F7"/>
  </w:style>
  <w:style w:type="paragraph" w:styleId="Ttulo1">
    <w:name w:val="heading 1"/>
    <w:basedOn w:val="Normal"/>
    <w:next w:val="Normal"/>
    <w:qFormat/>
    <w:pPr>
      <w:keepNext/>
      <w:ind w:left="426" w:right="28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426" w:right="283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283" w:firstLine="426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42" w:right="142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426" w:right="283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spacing w:line="360" w:lineRule="auto"/>
      <w:ind w:left="426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53846"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36"/>
    </w:rPr>
  </w:style>
  <w:style w:type="paragraph" w:styleId="Corpodetexto2">
    <w:name w:val="Body Text 2"/>
    <w:basedOn w:val="Normal"/>
    <w:pPr>
      <w:jc w:val="both"/>
    </w:pPr>
    <w:rPr>
      <w:sz w:val="32"/>
    </w:rPr>
  </w:style>
  <w:style w:type="paragraph" w:styleId="Textodebalo">
    <w:name w:val="Balloon Text"/>
    <w:basedOn w:val="Normal"/>
    <w:link w:val="TextodebaloChar"/>
    <w:rsid w:val="00456F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56F2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D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3E09B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09B1"/>
  </w:style>
  <w:style w:type="character" w:customStyle="1" w:styleId="TextodecomentrioChar">
    <w:name w:val="Texto de comentário Char"/>
    <w:basedOn w:val="Fontepargpadro"/>
    <w:link w:val="Textodecomentrio"/>
    <w:rsid w:val="003E09B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E0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09B1"/>
    <w:rPr>
      <w:b/>
      <w:bCs/>
    </w:rPr>
  </w:style>
  <w:style w:type="paragraph" w:customStyle="1" w:styleId="Default">
    <w:name w:val="Default"/>
    <w:rsid w:val="00C263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CELIC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COMPRAS</cp:lastModifiedBy>
  <cp:revision>2</cp:revision>
  <cp:lastPrinted>2021-11-04T18:24:00Z</cp:lastPrinted>
  <dcterms:created xsi:type="dcterms:W3CDTF">2021-11-19T14:16:00Z</dcterms:created>
  <dcterms:modified xsi:type="dcterms:W3CDTF">2021-11-19T14:16:00Z</dcterms:modified>
</cp:coreProperties>
</file>